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608E0" w14:textId="77777777" w:rsidR="008F481B" w:rsidRDefault="00BA46F9">
      <w:pPr>
        <w:jc w:val="center"/>
        <w:rPr>
          <w:sz w:val="24"/>
        </w:rPr>
      </w:pPr>
      <w:r>
        <w:rPr>
          <w:b/>
          <w:sz w:val="24"/>
        </w:rPr>
        <w:t>Сведения об объектах недвижимости, в отношении которых рассмотрены декларации</w:t>
      </w:r>
    </w:p>
    <w:p w14:paraId="0F9F4BB9" w14:textId="16E22C25" w:rsidR="008F481B" w:rsidRDefault="00BA46F9">
      <w:pPr>
        <w:rPr>
          <w:sz w:val="24"/>
        </w:rPr>
      </w:pPr>
      <w:r>
        <w:rPr>
          <w:sz w:val="24"/>
        </w:rPr>
        <w:t>Период отчетности: 2</w:t>
      </w:r>
      <w:r>
        <w:rPr>
          <w:sz w:val="24"/>
        </w:rPr>
        <w:t xml:space="preserve"> квартал 2025</w:t>
      </w:r>
      <w:bookmarkStart w:id="0" w:name="_GoBack"/>
      <w:bookmarkEnd w:id="0"/>
      <w:r>
        <w:rPr>
          <w:sz w:val="24"/>
        </w:rPr>
        <w:t xml:space="preserve"> года</w:t>
      </w:r>
    </w:p>
    <w:tbl>
      <w:tblPr>
        <w:tblStyle w:val="ac"/>
        <w:tblW w:w="13958" w:type="dxa"/>
        <w:tblLayout w:type="fixed"/>
        <w:tblLook w:val="04A0" w:firstRow="1" w:lastRow="0" w:firstColumn="1" w:lastColumn="0" w:noHBand="0" w:noVBand="1"/>
      </w:tblPr>
      <w:tblGrid>
        <w:gridCol w:w="469"/>
        <w:gridCol w:w="1545"/>
        <w:gridCol w:w="2268"/>
        <w:gridCol w:w="2703"/>
        <w:gridCol w:w="2551"/>
        <w:gridCol w:w="2235"/>
        <w:gridCol w:w="2187"/>
      </w:tblGrid>
      <w:tr w:rsidR="008F481B" w14:paraId="0AB01825" w14:textId="77777777" w:rsidTr="000B7D4C">
        <w:trPr>
          <w:trHeight w:val="529"/>
        </w:trPr>
        <w:tc>
          <w:tcPr>
            <w:tcW w:w="469" w:type="dxa"/>
            <w:vMerge w:val="restart"/>
          </w:tcPr>
          <w:p w14:paraId="6D28C395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45" w:type="dxa"/>
            <w:vMerge w:val="restart"/>
          </w:tcPr>
          <w:p w14:paraId="4FE420FE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</w:tcPr>
          <w:p w14:paraId="7DD27F78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объекта недвижимости</w:t>
            </w:r>
          </w:p>
        </w:tc>
        <w:tc>
          <w:tcPr>
            <w:tcW w:w="2703" w:type="dxa"/>
            <w:vMerge w:val="restart"/>
          </w:tcPr>
          <w:p w14:paraId="0F711E93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или описание местоположения</w:t>
            </w:r>
          </w:p>
        </w:tc>
        <w:tc>
          <w:tcPr>
            <w:tcW w:w="2551" w:type="dxa"/>
            <w:vMerge w:val="restart"/>
          </w:tcPr>
          <w:p w14:paraId="01AEAA2C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2235" w:type="dxa"/>
            <w:vMerge w:val="restart"/>
          </w:tcPr>
          <w:p w14:paraId="24C31960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Решение по </w:t>
            </w:r>
            <w:r>
              <w:rPr>
                <w:b/>
                <w:sz w:val="24"/>
              </w:rPr>
              <w:t>результатам рассмотрения декларации</w:t>
            </w:r>
          </w:p>
        </w:tc>
        <w:tc>
          <w:tcPr>
            <w:tcW w:w="2187" w:type="dxa"/>
            <w:vMerge w:val="restart"/>
          </w:tcPr>
          <w:p w14:paraId="6BB144FA" w14:textId="77777777" w:rsidR="008F481B" w:rsidRDefault="00BA46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8F481B" w14:paraId="50773270" w14:textId="77777777" w:rsidTr="000B7D4C">
        <w:trPr>
          <w:trHeight w:val="529"/>
        </w:trPr>
        <w:tc>
          <w:tcPr>
            <w:tcW w:w="469" w:type="dxa"/>
            <w:vMerge/>
          </w:tcPr>
          <w:p w14:paraId="209AF785" w14:textId="77777777" w:rsidR="008F481B" w:rsidRDefault="008F481B"/>
        </w:tc>
        <w:tc>
          <w:tcPr>
            <w:tcW w:w="1545" w:type="dxa"/>
            <w:vMerge/>
          </w:tcPr>
          <w:p w14:paraId="74166601" w14:textId="77777777" w:rsidR="008F481B" w:rsidRDefault="008F481B"/>
        </w:tc>
        <w:tc>
          <w:tcPr>
            <w:tcW w:w="2268" w:type="dxa"/>
            <w:vMerge/>
          </w:tcPr>
          <w:p w14:paraId="1A543983" w14:textId="77777777" w:rsidR="008F481B" w:rsidRDefault="008F481B"/>
        </w:tc>
        <w:tc>
          <w:tcPr>
            <w:tcW w:w="2703" w:type="dxa"/>
            <w:vMerge/>
          </w:tcPr>
          <w:p w14:paraId="2C2F27E3" w14:textId="77777777" w:rsidR="008F481B" w:rsidRDefault="008F481B"/>
        </w:tc>
        <w:tc>
          <w:tcPr>
            <w:tcW w:w="2551" w:type="dxa"/>
            <w:vMerge/>
          </w:tcPr>
          <w:p w14:paraId="281A0C61" w14:textId="77777777" w:rsidR="008F481B" w:rsidRDefault="008F481B"/>
        </w:tc>
        <w:tc>
          <w:tcPr>
            <w:tcW w:w="2235" w:type="dxa"/>
            <w:vMerge/>
          </w:tcPr>
          <w:p w14:paraId="0A59A1B6" w14:textId="77777777" w:rsidR="008F481B" w:rsidRDefault="008F481B"/>
        </w:tc>
        <w:tc>
          <w:tcPr>
            <w:tcW w:w="2187" w:type="dxa"/>
            <w:vMerge/>
          </w:tcPr>
          <w:p w14:paraId="2B9D66A3" w14:textId="77777777" w:rsidR="008F481B" w:rsidRDefault="008F481B"/>
        </w:tc>
      </w:tr>
      <w:tr w:rsidR="008F481B" w14:paraId="32F3003E" w14:textId="77777777" w:rsidTr="000B7D4C">
        <w:trPr>
          <w:trHeight w:val="645"/>
        </w:trPr>
        <w:tc>
          <w:tcPr>
            <w:tcW w:w="469" w:type="dxa"/>
          </w:tcPr>
          <w:p w14:paraId="07D6C783" w14:textId="77777777" w:rsidR="008F481B" w:rsidRDefault="00BA46F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</w:tcPr>
          <w:p w14:paraId="55B09161" w14:textId="47DE985A" w:rsidR="008F481B" w:rsidRDefault="00BA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0B7D4C">
              <w:rPr>
                <w:sz w:val="24"/>
              </w:rPr>
              <w:t>3333</w:t>
            </w:r>
            <w:r>
              <w:rPr>
                <w:sz w:val="24"/>
              </w:rPr>
              <w:t xml:space="preserve"> от 02.0</w:t>
            </w:r>
            <w:r w:rsidR="000B7D4C">
              <w:rPr>
                <w:sz w:val="24"/>
              </w:rPr>
              <w:t>6</w:t>
            </w:r>
            <w:r>
              <w:rPr>
                <w:sz w:val="24"/>
              </w:rPr>
              <w:t>.202</w:t>
            </w:r>
            <w:r w:rsidR="000B7D4C"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71C61731" w14:textId="6835745B" w:rsidR="008F481B" w:rsidRDefault="000B7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BA46F9">
              <w:rPr>
                <w:sz w:val="24"/>
              </w:rPr>
              <w:t xml:space="preserve"> (</w:t>
            </w:r>
            <w:r>
              <w:rPr>
                <w:rFonts w:ascii="Calibri" w:hAnsi="Calibri"/>
                <w:sz w:val="24"/>
                <w:highlight w:val="white"/>
              </w:rPr>
              <w:t>под строительство гаражей</w:t>
            </w:r>
            <w:r w:rsidR="00BA46F9">
              <w:rPr>
                <w:rFonts w:ascii="Calibri" w:hAnsi="Calibri"/>
                <w:sz w:val="24"/>
                <w:highlight w:val="white"/>
              </w:rPr>
              <w:t>)</w:t>
            </w:r>
          </w:p>
        </w:tc>
        <w:tc>
          <w:tcPr>
            <w:tcW w:w="2703" w:type="dxa"/>
          </w:tcPr>
          <w:p w14:paraId="5774B4A7" w14:textId="427AC9CB" w:rsidR="008F481B" w:rsidRDefault="00BA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Амурская область, г. </w:t>
            </w:r>
            <w:r w:rsidR="000B7D4C">
              <w:rPr>
                <w:sz w:val="24"/>
              </w:rPr>
              <w:t>Тында</w:t>
            </w:r>
            <w:r>
              <w:rPr>
                <w:sz w:val="24"/>
              </w:rPr>
              <w:t xml:space="preserve">, ул.  </w:t>
            </w:r>
            <w:proofErr w:type="spellStart"/>
            <w:r w:rsidR="000B7D4C">
              <w:rPr>
                <w:sz w:val="24"/>
              </w:rPr>
              <w:t>Верхненабережная</w:t>
            </w:r>
            <w:proofErr w:type="spellEnd"/>
            <w:r>
              <w:rPr>
                <w:sz w:val="24"/>
              </w:rPr>
              <w:t>, д.</w:t>
            </w:r>
            <w:r>
              <w:rPr>
                <w:sz w:val="24"/>
              </w:rPr>
              <w:t xml:space="preserve"> </w:t>
            </w:r>
            <w:r w:rsidR="000B7D4C">
              <w:rPr>
                <w:sz w:val="24"/>
              </w:rPr>
              <w:t>29 «Б»</w:t>
            </w:r>
          </w:p>
        </w:tc>
        <w:tc>
          <w:tcPr>
            <w:tcW w:w="2551" w:type="dxa"/>
          </w:tcPr>
          <w:p w14:paraId="33433C44" w14:textId="77777777" w:rsidR="008F481B" w:rsidRDefault="008F481B">
            <w:pPr>
              <w:jc w:val="center"/>
              <w:rPr>
                <w:sz w:val="24"/>
              </w:rPr>
            </w:pPr>
          </w:p>
          <w:p w14:paraId="356BCF20" w14:textId="534D9EF8" w:rsidR="008F481B" w:rsidRDefault="00BA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28:0</w:t>
            </w:r>
            <w:r w:rsidR="000B7D4C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0B7D4C">
              <w:rPr>
                <w:sz w:val="24"/>
              </w:rPr>
              <w:t>011303</w:t>
            </w:r>
            <w:r>
              <w:rPr>
                <w:sz w:val="24"/>
              </w:rPr>
              <w:t>:</w:t>
            </w:r>
            <w:r w:rsidR="000B7D4C">
              <w:rPr>
                <w:sz w:val="24"/>
              </w:rPr>
              <w:t>2185</w:t>
            </w:r>
          </w:p>
        </w:tc>
        <w:tc>
          <w:tcPr>
            <w:tcW w:w="2235" w:type="dxa"/>
          </w:tcPr>
          <w:p w14:paraId="03F5D0FA" w14:textId="77777777" w:rsidR="008F481B" w:rsidRDefault="00BA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учтена частично</w:t>
            </w:r>
          </w:p>
        </w:tc>
        <w:tc>
          <w:tcPr>
            <w:tcW w:w="2187" w:type="dxa"/>
          </w:tcPr>
          <w:p w14:paraId="085EABD7" w14:textId="1C724A46" w:rsidR="008F481B" w:rsidRDefault="00BA4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0B7D4C">
              <w:rPr>
                <w:sz w:val="24"/>
              </w:rPr>
              <w:t>5130</w:t>
            </w:r>
            <w:r>
              <w:rPr>
                <w:sz w:val="24"/>
              </w:rPr>
              <w:t xml:space="preserve"> от </w:t>
            </w:r>
            <w:r w:rsidR="000B7D4C">
              <w:rPr>
                <w:sz w:val="24"/>
              </w:rPr>
              <w:t>06</w:t>
            </w:r>
            <w:r>
              <w:rPr>
                <w:sz w:val="24"/>
              </w:rPr>
              <w:t>.</w:t>
            </w:r>
            <w:r w:rsidR="000B7D4C">
              <w:rPr>
                <w:sz w:val="24"/>
              </w:rPr>
              <w:t>06</w:t>
            </w:r>
            <w:r>
              <w:rPr>
                <w:sz w:val="24"/>
              </w:rPr>
              <w:t>.202</w:t>
            </w:r>
            <w:r w:rsidR="000B7D4C">
              <w:rPr>
                <w:sz w:val="24"/>
              </w:rPr>
              <w:t>5</w:t>
            </w:r>
          </w:p>
        </w:tc>
      </w:tr>
    </w:tbl>
    <w:p w14:paraId="5CC8E231" w14:textId="76A97B5E" w:rsidR="008F481B" w:rsidRDefault="008F481B">
      <w:pPr>
        <w:rPr>
          <w:sz w:val="24"/>
        </w:rPr>
      </w:pPr>
    </w:p>
    <w:p w14:paraId="5EEEAAD3" w14:textId="051C4D3A" w:rsidR="000B7D4C" w:rsidRDefault="000B7D4C">
      <w:pPr>
        <w:rPr>
          <w:sz w:val="24"/>
        </w:rPr>
      </w:pPr>
    </w:p>
    <w:p w14:paraId="219A4E90" w14:textId="77777777" w:rsidR="008F481B" w:rsidRDefault="008F481B">
      <w:pPr>
        <w:rPr>
          <w:sz w:val="24"/>
        </w:rPr>
      </w:pPr>
    </w:p>
    <w:p w14:paraId="37C4BF35" w14:textId="77777777" w:rsidR="008F481B" w:rsidRDefault="008F481B">
      <w:pPr>
        <w:rPr>
          <w:sz w:val="24"/>
        </w:rPr>
      </w:pPr>
    </w:p>
    <w:p w14:paraId="11E82661" w14:textId="77777777" w:rsidR="008F481B" w:rsidRDefault="008F481B">
      <w:pPr>
        <w:rPr>
          <w:sz w:val="24"/>
        </w:rPr>
      </w:pPr>
    </w:p>
    <w:p w14:paraId="12150DB7" w14:textId="77777777" w:rsidR="008F481B" w:rsidRDefault="008F481B">
      <w:pPr>
        <w:rPr>
          <w:sz w:val="24"/>
        </w:rPr>
      </w:pPr>
    </w:p>
    <w:p w14:paraId="4CBBDAFB" w14:textId="77777777" w:rsidR="008F481B" w:rsidRDefault="008F481B">
      <w:pPr>
        <w:rPr>
          <w:sz w:val="24"/>
        </w:rPr>
      </w:pPr>
    </w:p>
    <w:p w14:paraId="5DCC9D2F" w14:textId="77777777" w:rsidR="008F481B" w:rsidRDefault="008F481B">
      <w:pPr>
        <w:rPr>
          <w:sz w:val="24"/>
        </w:rPr>
      </w:pPr>
    </w:p>
    <w:p w14:paraId="0DB6F14A" w14:textId="77777777" w:rsidR="008F481B" w:rsidRDefault="008F481B">
      <w:pPr>
        <w:rPr>
          <w:sz w:val="24"/>
        </w:rPr>
      </w:pPr>
    </w:p>
    <w:p w14:paraId="3E5355DC" w14:textId="77777777" w:rsidR="008F481B" w:rsidRDefault="008F481B">
      <w:pPr>
        <w:rPr>
          <w:sz w:val="24"/>
        </w:rPr>
      </w:pPr>
    </w:p>
    <w:p w14:paraId="1E11B8AF" w14:textId="77777777" w:rsidR="008F481B" w:rsidRDefault="008F481B">
      <w:pPr>
        <w:rPr>
          <w:sz w:val="24"/>
        </w:rPr>
      </w:pPr>
    </w:p>
    <w:p w14:paraId="28E6CA4C" w14:textId="77777777" w:rsidR="008F481B" w:rsidRDefault="008F481B">
      <w:pPr>
        <w:rPr>
          <w:sz w:val="24"/>
        </w:rPr>
      </w:pPr>
    </w:p>
    <w:p w14:paraId="38EB8C58" w14:textId="77777777" w:rsidR="008F481B" w:rsidRDefault="008F481B">
      <w:pPr>
        <w:rPr>
          <w:sz w:val="24"/>
        </w:rPr>
      </w:pPr>
    </w:p>
    <w:p w14:paraId="3F73D16D" w14:textId="4DBD6A72" w:rsidR="008F481B" w:rsidRDefault="00BA46F9">
      <w:pPr>
        <w:rPr>
          <w:sz w:val="24"/>
        </w:rPr>
      </w:pPr>
      <w:r>
        <w:rPr>
          <w:sz w:val="24"/>
        </w:rPr>
        <w:t>Дата размещения на сайте 0</w:t>
      </w:r>
      <w:r w:rsidR="000B7D4C">
        <w:rPr>
          <w:sz w:val="24"/>
        </w:rPr>
        <w:t>3</w:t>
      </w:r>
      <w:r>
        <w:rPr>
          <w:sz w:val="24"/>
        </w:rPr>
        <w:t>.0</w:t>
      </w:r>
      <w:r w:rsidR="000B7D4C">
        <w:rPr>
          <w:sz w:val="24"/>
        </w:rPr>
        <w:t>7</w:t>
      </w:r>
      <w:r>
        <w:rPr>
          <w:sz w:val="24"/>
        </w:rPr>
        <w:t>.202</w:t>
      </w:r>
      <w:r w:rsidR="000B7D4C">
        <w:rPr>
          <w:sz w:val="24"/>
        </w:rPr>
        <w:t>5</w:t>
      </w:r>
      <w:r>
        <w:rPr>
          <w:sz w:val="24"/>
        </w:rPr>
        <w:t>г.</w:t>
      </w:r>
    </w:p>
    <w:sectPr w:rsidR="008F481B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1B"/>
    <w:rsid w:val="000B7D4C"/>
    <w:rsid w:val="008F481B"/>
    <w:rsid w:val="00B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4D25"/>
  <w15:docId w15:val="{7F386133-F337-4B81-AD3E-78D30E2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Черкасова Александра Викторовна</cp:lastModifiedBy>
  <cp:revision>3</cp:revision>
  <dcterms:created xsi:type="dcterms:W3CDTF">2025-12-11T08:07:00Z</dcterms:created>
  <dcterms:modified xsi:type="dcterms:W3CDTF">2025-12-11T08:20:00Z</dcterms:modified>
</cp:coreProperties>
</file>